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678A5" w14:textId="77777777" w:rsidR="00721425" w:rsidRDefault="0004410C">
      <w:pPr>
        <w:keepNext/>
        <w:keepLines/>
        <w:spacing w:line="480" w:lineRule="exact"/>
        <w:jc w:val="center"/>
        <w:rPr>
          <w:rFonts w:ascii="宋体" w:eastAsia="宋体" w:hAnsi="宋体" w:cs="方正小标宋简体"/>
          <w:b/>
          <w:sz w:val="36"/>
          <w:szCs w:val="36"/>
        </w:rPr>
      </w:pPr>
      <w:r>
        <w:rPr>
          <w:rFonts w:ascii="宋体" w:eastAsia="宋体" w:hAnsi="宋体" w:cs="方正小标宋简体" w:hint="eastAsia"/>
          <w:b/>
          <w:sz w:val="36"/>
          <w:szCs w:val="36"/>
        </w:rPr>
        <w:t>《×××》教学大纲</w:t>
      </w:r>
    </w:p>
    <w:p w14:paraId="4CED035F" w14:textId="77777777" w:rsidR="00721425" w:rsidRDefault="0004410C">
      <w:pPr>
        <w:keepNext/>
        <w:keepLines/>
        <w:spacing w:line="480" w:lineRule="exact"/>
        <w:jc w:val="center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（专创融合）</w:t>
      </w:r>
    </w:p>
    <w:p w14:paraId="3BA72868" w14:textId="77777777" w:rsidR="00721425" w:rsidRDefault="0004410C">
      <w:pPr>
        <w:spacing w:line="480" w:lineRule="exact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/>
          <w:b/>
          <w:bCs/>
          <w:sz w:val="24"/>
        </w:rPr>
        <w:t>一、课程基本信息</w:t>
      </w:r>
    </w:p>
    <w:p w14:paraId="16C5EFE8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课程代码：</w:t>
      </w:r>
      <w:r>
        <w:rPr>
          <w:rFonts w:ascii="宋体" w:eastAsia="宋体" w:hAnsi="宋体" w:cs="宋体"/>
          <w:kern w:val="0"/>
          <w:sz w:val="24"/>
        </w:rPr>
        <w:t>【    】</w:t>
      </w:r>
    </w:p>
    <w:p w14:paraId="42914DC1" w14:textId="77777777" w:rsidR="00721425" w:rsidRDefault="0004410C">
      <w:pPr>
        <w:spacing w:line="480" w:lineRule="exact"/>
        <w:ind w:firstLineChars="200" w:firstLine="480"/>
        <w:rPr>
          <w:rStyle w:val="ae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</w:rPr>
        <w:t>开课部门：</w:t>
      </w:r>
      <w:r>
        <w:rPr>
          <w:rFonts w:ascii="宋体" w:eastAsia="宋体" w:hAnsi="宋体" w:cs="宋体"/>
          <w:kern w:val="0"/>
          <w:sz w:val="24"/>
        </w:rPr>
        <w:t>【    】</w:t>
      </w:r>
    </w:p>
    <w:p w14:paraId="5B60C0F9" w14:textId="77777777" w:rsidR="00721425" w:rsidRDefault="0004410C">
      <w:pPr>
        <w:spacing w:line="480" w:lineRule="exact"/>
        <w:ind w:firstLineChars="200" w:firstLine="480"/>
        <w:rPr>
          <w:rStyle w:val="ae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</w:rPr>
        <w:t>课程</w:t>
      </w:r>
      <w:r>
        <w:rPr>
          <w:rFonts w:ascii="宋体" w:eastAsia="宋体" w:hAnsi="宋体" w:cs="宋体" w:hint="eastAsia"/>
          <w:kern w:val="0"/>
          <w:sz w:val="24"/>
        </w:rPr>
        <w:t>类别</w:t>
      </w:r>
      <w:r>
        <w:rPr>
          <w:rFonts w:ascii="宋体" w:eastAsia="宋体" w:hAnsi="宋体" w:cs="宋体"/>
          <w:kern w:val="0"/>
          <w:sz w:val="24"/>
        </w:rPr>
        <w:t>：【    】</w:t>
      </w:r>
    </w:p>
    <w:p w14:paraId="29D804D3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kern w:val="0"/>
          <w:sz w:val="24"/>
        </w:rPr>
        <w:t>课程性质：【    】</w:t>
      </w:r>
    </w:p>
    <w:p w14:paraId="5F3DC980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kern w:val="0"/>
          <w:sz w:val="24"/>
        </w:rPr>
        <w:t>课程学时：【    】</w:t>
      </w:r>
      <w:r>
        <w:rPr>
          <w:rFonts w:ascii="宋体" w:eastAsia="宋体" w:hAnsi="宋体" w:cs="宋体" w:hint="eastAsia"/>
          <w:kern w:val="0"/>
          <w:sz w:val="24"/>
        </w:rPr>
        <w:t>，其中理论学时</w:t>
      </w:r>
      <w:r>
        <w:rPr>
          <w:rFonts w:ascii="宋体" w:eastAsia="宋体" w:hAnsi="宋体" w:cs="宋体"/>
          <w:kern w:val="0"/>
          <w:sz w:val="24"/>
        </w:rPr>
        <w:t>【    】</w:t>
      </w:r>
      <w:r>
        <w:rPr>
          <w:rFonts w:ascii="宋体" w:eastAsia="宋体" w:hAnsi="宋体" w:cs="宋体" w:hint="eastAsia"/>
          <w:kern w:val="0"/>
          <w:sz w:val="24"/>
        </w:rPr>
        <w:t>，实践学时</w:t>
      </w:r>
      <w:r>
        <w:rPr>
          <w:rFonts w:ascii="宋体" w:eastAsia="宋体" w:hAnsi="宋体" w:cs="宋体"/>
          <w:kern w:val="0"/>
          <w:sz w:val="24"/>
        </w:rPr>
        <w:t>【    】</w:t>
      </w:r>
    </w:p>
    <w:p w14:paraId="60680BD7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kern w:val="0"/>
          <w:sz w:val="24"/>
        </w:rPr>
        <w:t>课程学分：【    】</w:t>
      </w:r>
    </w:p>
    <w:p w14:paraId="129B16DE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kern w:val="0"/>
          <w:sz w:val="24"/>
        </w:rPr>
        <w:t>开课学期：【    】</w:t>
      </w:r>
    </w:p>
    <w:p w14:paraId="62C8FB5E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适用专业</w:t>
      </w:r>
      <w:r>
        <w:rPr>
          <w:rFonts w:ascii="宋体" w:eastAsia="宋体" w:hAnsi="宋体" w:cs="宋体"/>
          <w:kern w:val="0"/>
          <w:sz w:val="24"/>
        </w:rPr>
        <w:t>：【    】</w:t>
      </w:r>
    </w:p>
    <w:p w14:paraId="5360323E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先修课程</w:t>
      </w:r>
      <w:r>
        <w:rPr>
          <w:rFonts w:ascii="宋体" w:eastAsia="宋体" w:hAnsi="宋体" w:cs="宋体"/>
          <w:kern w:val="0"/>
          <w:sz w:val="24"/>
        </w:rPr>
        <w:t>：【    】</w:t>
      </w:r>
    </w:p>
    <w:p w14:paraId="2C746059" w14:textId="77777777" w:rsidR="00721425" w:rsidRDefault="0004410C">
      <w:pPr>
        <w:spacing w:line="480" w:lineRule="exact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二、课程概述</w:t>
      </w:r>
    </w:p>
    <w:p w14:paraId="07A0F86C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（建议：从课程性质、作用、定位、设计等方面表述说明）</w:t>
      </w:r>
    </w:p>
    <w:p w14:paraId="456702A7" w14:textId="77777777" w:rsidR="00721425" w:rsidRDefault="0004410C">
      <w:pPr>
        <w:pStyle w:val="reader-word-layer"/>
        <w:snapToGrid w:val="0"/>
        <w:spacing w:before="0" w:beforeAutospacing="0" w:after="0" w:afterAutospacing="0" w:line="480" w:lineRule="exact"/>
        <w:ind w:left="562"/>
        <w:jc w:val="both"/>
        <w:rPr>
          <w:rFonts w:eastAsia="宋体"/>
        </w:rPr>
      </w:pPr>
      <w:r>
        <w:rPr>
          <w:rFonts w:eastAsia="宋体" w:hint="eastAsia"/>
        </w:rPr>
        <w:t>……</w:t>
      </w:r>
    </w:p>
    <w:p w14:paraId="1BDD9C15" w14:textId="77777777" w:rsidR="00721425" w:rsidRDefault="0004410C">
      <w:pPr>
        <w:spacing w:line="480" w:lineRule="exact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三、课程目标</w:t>
      </w:r>
    </w:p>
    <w:p w14:paraId="1FB99C2F" w14:textId="77777777" w:rsidR="00721425" w:rsidRDefault="0004410C">
      <w:pPr>
        <w:pStyle w:val="reader-word-layer"/>
        <w:snapToGrid w:val="0"/>
        <w:spacing w:before="0" w:beforeAutospacing="0" w:after="0" w:afterAutospacing="0" w:line="480" w:lineRule="exact"/>
        <w:ind w:firstLineChars="200" w:firstLine="480"/>
        <w:jc w:val="both"/>
        <w:rPr>
          <w:rFonts w:eastAsia="宋体"/>
        </w:rPr>
      </w:pPr>
      <w:r>
        <w:rPr>
          <w:rFonts w:eastAsia="宋体" w:hint="eastAsia"/>
        </w:rPr>
        <w:t>……</w:t>
      </w:r>
    </w:p>
    <w:p w14:paraId="2EA986A6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（一）知识目标：</w:t>
      </w:r>
    </w:p>
    <w:p w14:paraId="389F6466" w14:textId="77777777" w:rsidR="00721425" w:rsidRDefault="0004410C">
      <w:pPr>
        <w:spacing w:line="480" w:lineRule="exact"/>
        <w:ind w:leftChars="405" w:left="85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1</w:t>
      </w:r>
      <w:r>
        <w:rPr>
          <w:rFonts w:ascii="宋体" w:eastAsia="宋体" w:hAnsi="宋体" w:cs="宋体" w:hint="eastAsia"/>
          <w:sz w:val="24"/>
        </w:rPr>
        <w:t>.</w:t>
      </w:r>
    </w:p>
    <w:p w14:paraId="55DB6B94" w14:textId="77777777" w:rsidR="00721425" w:rsidRDefault="0004410C">
      <w:pPr>
        <w:spacing w:line="480" w:lineRule="exact"/>
        <w:ind w:leftChars="405" w:left="85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2</w:t>
      </w:r>
      <w:r>
        <w:rPr>
          <w:rFonts w:ascii="宋体" w:eastAsia="宋体" w:hAnsi="宋体" w:cs="宋体" w:hint="eastAsia"/>
          <w:sz w:val="24"/>
        </w:rPr>
        <w:t>.</w:t>
      </w:r>
      <w:r>
        <w:rPr>
          <w:rFonts w:ascii="宋体" w:eastAsia="宋体" w:hAnsi="宋体" w:cs="宋体"/>
          <w:sz w:val="24"/>
        </w:rPr>
        <w:t xml:space="preserve"> </w:t>
      </w:r>
    </w:p>
    <w:p w14:paraId="5DBAF464" w14:textId="77777777" w:rsidR="00721425" w:rsidRDefault="0004410C">
      <w:pPr>
        <w:pStyle w:val="HTML"/>
        <w:numPr>
          <w:ilvl w:val="0"/>
          <w:numId w:val="1"/>
        </w:numPr>
        <w:spacing w:line="480" w:lineRule="exact"/>
        <w:ind w:firstLineChars="200" w:firstLine="480"/>
        <w:jc w:val="both"/>
        <w:rPr>
          <w:rFonts w:eastAsia="宋体"/>
        </w:rPr>
      </w:pPr>
      <w:r>
        <w:rPr>
          <w:rFonts w:eastAsia="宋体" w:hint="eastAsia"/>
        </w:rPr>
        <w:t>能力目标：</w:t>
      </w:r>
    </w:p>
    <w:p w14:paraId="683E822F" w14:textId="77777777" w:rsidR="00721425" w:rsidRDefault="00721425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</w:p>
    <w:p w14:paraId="41152775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（三）素质目标：</w:t>
      </w:r>
      <w:r>
        <w:rPr>
          <w:rFonts w:ascii="宋体" w:eastAsia="宋体" w:hAnsi="宋体"/>
          <w:sz w:val="24"/>
        </w:rPr>
        <w:t xml:space="preserve"> </w:t>
      </w:r>
    </w:p>
    <w:p w14:paraId="639779EF" w14:textId="77777777" w:rsidR="00721425" w:rsidRDefault="00721425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</w:p>
    <w:p w14:paraId="452DBC23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（四）思政目标：</w:t>
      </w:r>
    </w:p>
    <w:p w14:paraId="06975D4A" w14:textId="77777777" w:rsidR="00721425" w:rsidRDefault="00721425">
      <w:pPr>
        <w:spacing w:line="480" w:lineRule="exact"/>
        <w:ind w:firstLineChars="200" w:firstLine="480"/>
        <w:rPr>
          <w:rFonts w:ascii="宋体" w:eastAsia="宋体" w:hAnsi="宋体" w:cs="宋体"/>
          <w:sz w:val="24"/>
        </w:rPr>
      </w:pPr>
    </w:p>
    <w:p w14:paraId="77E299CD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（五）双创目标：</w:t>
      </w:r>
    </w:p>
    <w:p w14:paraId="4B3336F9" w14:textId="77777777" w:rsidR="00721425" w:rsidRDefault="00721425">
      <w:pPr>
        <w:spacing w:line="480" w:lineRule="exact"/>
        <w:ind w:firstLineChars="200" w:firstLine="480"/>
        <w:rPr>
          <w:rFonts w:ascii="宋体" w:eastAsia="宋体" w:hAnsi="宋体" w:cs="宋体"/>
          <w:sz w:val="24"/>
        </w:rPr>
      </w:pPr>
    </w:p>
    <w:p w14:paraId="06D0BEB6" w14:textId="77777777" w:rsidR="00721425" w:rsidRDefault="00721425">
      <w:pPr>
        <w:spacing w:line="480" w:lineRule="exact"/>
        <w:ind w:firstLineChars="200" w:firstLine="480"/>
        <w:rPr>
          <w:rFonts w:ascii="宋体" w:eastAsia="宋体" w:hAnsi="宋体" w:cs="宋体"/>
          <w:sz w:val="24"/>
        </w:rPr>
      </w:pPr>
    </w:p>
    <w:p w14:paraId="1130EDD7" w14:textId="77777777" w:rsidR="00721425" w:rsidRDefault="00721425" w:rsidP="004B43F2">
      <w:pPr>
        <w:spacing w:line="480" w:lineRule="exact"/>
        <w:rPr>
          <w:rFonts w:ascii="宋体" w:eastAsia="宋体" w:hAnsi="宋体" w:cs="宋体"/>
          <w:sz w:val="24"/>
        </w:rPr>
        <w:sectPr w:rsidR="00721425"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p w14:paraId="1D20FA8B" w14:textId="77777777" w:rsidR="00721425" w:rsidRDefault="00721425">
      <w:pPr>
        <w:spacing w:line="480" w:lineRule="exact"/>
        <w:rPr>
          <w:rFonts w:ascii="宋体" w:eastAsia="宋体" w:hAnsi="宋体" w:cs="宋体"/>
          <w:sz w:val="24"/>
        </w:rPr>
      </w:pPr>
    </w:p>
    <w:p w14:paraId="15386B22" w14:textId="77777777" w:rsidR="00721425" w:rsidRDefault="0004410C">
      <w:pPr>
        <w:spacing w:line="480" w:lineRule="exact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四、课程内容与设计</w:t>
      </w:r>
    </w:p>
    <w:p w14:paraId="3072B984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（一）课程内容与要求</w:t>
      </w:r>
    </w:p>
    <w:tbl>
      <w:tblPr>
        <w:tblpPr w:leftFromText="181" w:rightFromText="181" w:vertAnchor="text" w:tblpXSpec="center" w:tblpY="1"/>
        <w:tblOverlap w:val="never"/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1105"/>
        <w:gridCol w:w="1501"/>
        <w:gridCol w:w="1465"/>
        <w:gridCol w:w="2144"/>
        <w:gridCol w:w="2133"/>
      </w:tblGrid>
      <w:tr w:rsidR="00721425" w14:paraId="0C1001BA" w14:textId="77777777">
        <w:trPr>
          <w:trHeight w:val="397"/>
        </w:trPr>
        <w:tc>
          <w:tcPr>
            <w:tcW w:w="389" w:type="pct"/>
            <w:vAlign w:val="center"/>
          </w:tcPr>
          <w:p w14:paraId="3C43BF57" w14:textId="77777777" w:rsidR="00721425" w:rsidRDefault="0004410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教学章</w:t>
            </w:r>
          </w:p>
        </w:tc>
        <w:tc>
          <w:tcPr>
            <w:tcW w:w="610" w:type="pct"/>
            <w:vAlign w:val="center"/>
          </w:tcPr>
          <w:p w14:paraId="0E1043E6" w14:textId="77777777" w:rsidR="00721425" w:rsidRDefault="0004410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内容</w:t>
            </w:r>
          </w:p>
        </w:tc>
        <w:tc>
          <w:tcPr>
            <w:tcW w:w="829" w:type="pct"/>
            <w:vAlign w:val="center"/>
          </w:tcPr>
          <w:p w14:paraId="2109997C" w14:textId="77777777" w:rsidR="00721425" w:rsidRDefault="0004410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教学要求</w:t>
            </w:r>
          </w:p>
        </w:tc>
        <w:tc>
          <w:tcPr>
            <w:tcW w:w="809" w:type="pct"/>
            <w:vAlign w:val="center"/>
          </w:tcPr>
          <w:p w14:paraId="0851F61A" w14:textId="77777777" w:rsidR="00721425" w:rsidRDefault="0004410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重点、难点</w:t>
            </w:r>
          </w:p>
        </w:tc>
        <w:tc>
          <w:tcPr>
            <w:tcW w:w="1183" w:type="pct"/>
            <w:vAlign w:val="center"/>
          </w:tcPr>
          <w:p w14:paraId="4B5B04EF" w14:textId="77777777" w:rsidR="00721425" w:rsidRDefault="0004410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思政元素及融入方法</w:t>
            </w:r>
          </w:p>
        </w:tc>
        <w:tc>
          <w:tcPr>
            <w:tcW w:w="1177" w:type="pct"/>
            <w:vAlign w:val="center"/>
          </w:tcPr>
          <w:p w14:paraId="7DD91538" w14:textId="77777777" w:rsidR="00721425" w:rsidRDefault="0004410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双创元素及融入方法</w:t>
            </w:r>
          </w:p>
        </w:tc>
      </w:tr>
      <w:tr w:rsidR="00721425" w14:paraId="11105169" w14:textId="77777777">
        <w:trPr>
          <w:trHeight w:val="665"/>
        </w:trPr>
        <w:tc>
          <w:tcPr>
            <w:tcW w:w="389" w:type="pct"/>
            <w:vAlign w:val="center"/>
          </w:tcPr>
          <w:p w14:paraId="5D1F0420" w14:textId="77777777" w:rsidR="00721425" w:rsidRDefault="0004410C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第一章</w:t>
            </w:r>
          </w:p>
          <w:p w14:paraId="09EE2B60" w14:textId="77777777" w:rsidR="00721425" w:rsidRDefault="00721425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</w:p>
        </w:tc>
        <w:tc>
          <w:tcPr>
            <w:tcW w:w="610" w:type="pct"/>
            <w:vAlign w:val="center"/>
          </w:tcPr>
          <w:p w14:paraId="1102BCFF" w14:textId="77777777" w:rsidR="00721425" w:rsidRDefault="0004410C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标志设计基础</w:t>
            </w:r>
          </w:p>
        </w:tc>
        <w:tc>
          <w:tcPr>
            <w:tcW w:w="829" w:type="pct"/>
            <w:vAlign w:val="center"/>
          </w:tcPr>
          <w:p w14:paraId="3119422D" w14:textId="77777777" w:rsidR="00721425" w:rsidRDefault="0004410C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了解：</w:t>
            </w:r>
          </w:p>
          <w:p w14:paraId="310C9363" w14:textId="77777777" w:rsidR="00721425" w:rsidRDefault="0004410C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理解：</w:t>
            </w:r>
          </w:p>
          <w:p w14:paraId="4A7F0B0A" w14:textId="77777777" w:rsidR="00721425" w:rsidRDefault="0004410C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掌握：</w:t>
            </w:r>
          </w:p>
        </w:tc>
        <w:tc>
          <w:tcPr>
            <w:tcW w:w="809" w:type="pct"/>
            <w:vAlign w:val="center"/>
          </w:tcPr>
          <w:p w14:paraId="06D762D1" w14:textId="77777777" w:rsidR="00721425" w:rsidRDefault="0004410C">
            <w:pPr>
              <w:widowControl/>
              <w:adjustRightInd w:val="0"/>
              <w:snapToGrid w:val="0"/>
              <w:spacing w:line="440" w:lineRule="exact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重点：熟悉标志人设计的形、义、色元素。</w:t>
            </w:r>
          </w:p>
          <w:p w14:paraId="0FF699C9" w14:textId="77777777" w:rsidR="00721425" w:rsidRDefault="0004410C">
            <w:pPr>
              <w:widowControl/>
              <w:adjustRightInd w:val="0"/>
              <w:snapToGrid w:val="0"/>
              <w:spacing w:line="440" w:lineRule="exact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难点：通过学习标志的形、义、色能力具备设计思维与能力。</w:t>
            </w:r>
          </w:p>
        </w:tc>
        <w:tc>
          <w:tcPr>
            <w:tcW w:w="1183" w:type="pct"/>
            <w:vAlign w:val="center"/>
          </w:tcPr>
          <w:p w14:paraId="02766DCB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rPr>
                <w:rFonts w:ascii="宋体" w:eastAsia="宋体" w:hAnsi="宋体" w:cs="宋体"/>
                <w:bCs/>
                <w:kern w:val="0"/>
                <w:szCs w:val="21"/>
              </w:rPr>
            </w:pPr>
          </w:p>
        </w:tc>
        <w:tc>
          <w:tcPr>
            <w:tcW w:w="1177" w:type="pct"/>
            <w:vAlign w:val="center"/>
          </w:tcPr>
          <w:p w14:paraId="145EB9F3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rPr>
                <w:rFonts w:ascii="宋体" w:eastAsia="宋体" w:hAnsi="宋体" w:cs="宋体"/>
                <w:bCs/>
                <w:kern w:val="0"/>
                <w:szCs w:val="21"/>
              </w:rPr>
            </w:pPr>
          </w:p>
        </w:tc>
      </w:tr>
      <w:tr w:rsidR="00721425" w14:paraId="661BACE9" w14:textId="77777777">
        <w:trPr>
          <w:trHeight w:val="665"/>
        </w:trPr>
        <w:tc>
          <w:tcPr>
            <w:tcW w:w="389" w:type="pct"/>
            <w:vAlign w:val="center"/>
          </w:tcPr>
          <w:p w14:paraId="3A0FE11E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10" w:type="pct"/>
            <w:vAlign w:val="center"/>
          </w:tcPr>
          <w:p w14:paraId="0E3C09AD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29" w:type="pct"/>
            <w:vAlign w:val="center"/>
          </w:tcPr>
          <w:p w14:paraId="304BFA28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09" w:type="pct"/>
            <w:vAlign w:val="center"/>
          </w:tcPr>
          <w:p w14:paraId="6DC88EDE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3" w:type="pct"/>
            <w:vAlign w:val="center"/>
          </w:tcPr>
          <w:p w14:paraId="421DDFA5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77" w:type="pct"/>
            <w:vAlign w:val="center"/>
          </w:tcPr>
          <w:p w14:paraId="0F19A6AB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21425" w14:paraId="3CE6EE9E" w14:textId="77777777">
        <w:trPr>
          <w:trHeight w:val="665"/>
        </w:trPr>
        <w:tc>
          <w:tcPr>
            <w:tcW w:w="389" w:type="pct"/>
            <w:vAlign w:val="center"/>
          </w:tcPr>
          <w:p w14:paraId="4EC548BA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10" w:type="pct"/>
            <w:vAlign w:val="center"/>
          </w:tcPr>
          <w:p w14:paraId="0183D87F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29" w:type="pct"/>
            <w:vAlign w:val="center"/>
          </w:tcPr>
          <w:p w14:paraId="3A153A35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09" w:type="pct"/>
            <w:vAlign w:val="center"/>
          </w:tcPr>
          <w:p w14:paraId="5B66D453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3" w:type="pct"/>
            <w:vAlign w:val="center"/>
          </w:tcPr>
          <w:p w14:paraId="12EC6DFD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77" w:type="pct"/>
            <w:vAlign w:val="center"/>
          </w:tcPr>
          <w:p w14:paraId="134443BA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21425" w14:paraId="645B76F2" w14:textId="77777777">
        <w:trPr>
          <w:trHeight w:val="665"/>
        </w:trPr>
        <w:tc>
          <w:tcPr>
            <w:tcW w:w="389" w:type="pct"/>
            <w:vAlign w:val="center"/>
          </w:tcPr>
          <w:p w14:paraId="025CF825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10" w:type="pct"/>
            <w:vAlign w:val="center"/>
          </w:tcPr>
          <w:p w14:paraId="43A867A0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29" w:type="pct"/>
            <w:vAlign w:val="center"/>
          </w:tcPr>
          <w:p w14:paraId="2E9C4A35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09" w:type="pct"/>
            <w:vAlign w:val="center"/>
          </w:tcPr>
          <w:p w14:paraId="3CD79F02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3" w:type="pct"/>
            <w:vAlign w:val="center"/>
          </w:tcPr>
          <w:p w14:paraId="36FBDBB4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77" w:type="pct"/>
            <w:vAlign w:val="center"/>
          </w:tcPr>
          <w:p w14:paraId="77286945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21425" w14:paraId="7654449C" w14:textId="77777777">
        <w:trPr>
          <w:trHeight w:val="359"/>
        </w:trPr>
        <w:tc>
          <w:tcPr>
            <w:tcW w:w="389" w:type="pct"/>
            <w:vAlign w:val="center"/>
          </w:tcPr>
          <w:p w14:paraId="23EF1DEC" w14:textId="77777777" w:rsidR="00721425" w:rsidRDefault="00721425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10" w:type="pct"/>
            <w:vAlign w:val="center"/>
          </w:tcPr>
          <w:p w14:paraId="275BB1D0" w14:textId="77777777" w:rsidR="00721425" w:rsidRDefault="00721425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  <w:p w14:paraId="03C1528E" w14:textId="77777777" w:rsidR="00721425" w:rsidRDefault="00721425"/>
          <w:p w14:paraId="2A88CAD5" w14:textId="77777777" w:rsidR="00721425" w:rsidRDefault="00721425"/>
        </w:tc>
        <w:tc>
          <w:tcPr>
            <w:tcW w:w="829" w:type="pct"/>
            <w:vAlign w:val="center"/>
          </w:tcPr>
          <w:p w14:paraId="5CDA1E86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09" w:type="pct"/>
            <w:vAlign w:val="center"/>
          </w:tcPr>
          <w:p w14:paraId="36D1F005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83" w:type="pct"/>
            <w:vAlign w:val="center"/>
          </w:tcPr>
          <w:p w14:paraId="2EF1B487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77" w:type="pct"/>
            <w:vAlign w:val="center"/>
          </w:tcPr>
          <w:p w14:paraId="09A7682D" w14:textId="77777777" w:rsidR="00721425" w:rsidRDefault="00721425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</w:tbl>
    <w:p w14:paraId="19D912B4" w14:textId="77777777" w:rsidR="00721425" w:rsidRDefault="00721425">
      <w:pPr>
        <w:spacing w:line="480" w:lineRule="exact"/>
        <w:rPr>
          <w:rFonts w:ascii="宋体" w:eastAsia="宋体" w:hAnsi="宋体" w:cs="宋体"/>
          <w:bCs/>
          <w:sz w:val="28"/>
          <w:szCs w:val="28"/>
        </w:rPr>
        <w:sectPr w:rsidR="00721425" w:rsidSect="004B43F2"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p w14:paraId="37AF4AF3" w14:textId="77777777" w:rsidR="00721425" w:rsidRDefault="00721425">
      <w:pPr>
        <w:spacing w:line="480" w:lineRule="exact"/>
        <w:rPr>
          <w:rFonts w:ascii="宋体" w:eastAsia="宋体" w:hAnsi="宋体" w:cs="宋体"/>
          <w:bCs/>
          <w:sz w:val="28"/>
          <w:szCs w:val="28"/>
        </w:rPr>
      </w:pPr>
    </w:p>
    <w:p w14:paraId="5ADB11A9" w14:textId="77777777" w:rsidR="00721425" w:rsidRDefault="0004410C">
      <w:pPr>
        <w:numPr>
          <w:ilvl w:val="0"/>
          <w:numId w:val="2"/>
        </w:numPr>
        <w:spacing w:afterLines="50" w:after="156"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学时分配</w:t>
      </w:r>
    </w:p>
    <w:tbl>
      <w:tblPr>
        <w:tblpPr w:leftFromText="181" w:rightFromText="18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938"/>
        <w:gridCol w:w="789"/>
        <w:gridCol w:w="805"/>
        <w:gridCol w:w="795"/>
        <w:gridCol w:w="1053"/>
        <w:gridCol w:w="2680"/>
      </w:tblGrid>
      <w:tr w:rsidR="00721425" w14:paraId="0ACED375" w14:textId="77777777">
        <w:trPr>
          <w:trHeight w:val="397"/>
        </w:trPr>
        <w:tc>
          <w:tcPr>
            <w:tcW w:w="162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14161E1" w14:textId="77777777" w:rsidR="00721425" w:rsidRDefault="0004410C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教学章</w:t>
            </w:r>
          </w:p>
        </w:tc>
        <w:tc>
          <w:tcPr>
            <w:tcW w:w="18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B447" w14:textId="77777777" w:rsidR="00721425" w:rsidRDefault="0004410C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学时分配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094E2D5" w14:textId="77777777" w:rsidR="00721425" w:rsidRDefault="0004410C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教学方法与手段</w:t>
            </w:r>
          </w:p>
        </w:tc>
      </w:tr>
      <w:tr w:rsidR="00721425" w14:paraId="6BC27C76" w14:textId="77777777">
        <w:trPr>
          <w:trHeight w:val="397"/>
        </w:trPr>
        <w:tc>
          <w:tcPr>
            <w:tcW w:w="1621" w:type="pct"/>
            <w:vMerge/>
            <w:tcBorders>
              <w:right w:val="single" w:sz="4" w:space="0" w:color="auto"/>
            </w:tcBorders>
            <w:vAlign w:val="center"/>
          </w:tcPr>
          <w:p w14:paraId="3B92ED52" w14:textId="77777777" w:rsidR="00721425" w:rsidRDefault="00721425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3703" w14:textId="77777777" w:rsidR="00721425" w:rsidRDefault="0004410C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课内学时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627DC" w14:textId="77777777" w:rsidR="00721425" w:rsidRDefault="0004410C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小计</w:t>
            </w:r>
          </w:p>
          <w:p w14:paraId="6163FE7C" w14:textId="77777777" w:rsidR="00721425" w:rsidRDefault="0004410C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（学时）</w:t>
            </w:r>
          </w:p>
        </w:tc>
        <w:tc>
          <w:tcPr>
            <w:tcW w:w="1479" w:type="pct"/>
            <w:vMerge/>
            <w:tcBorders>
              <w:left w:val="single" w:sz="4" w:space="0" w:color="auto"/>
            </w:tcBorders>
            <w:vAlign w:val="center"/>
          </w:tcPr>
          <w:p w14:paraId="5426B389" w14:textId="77777777" w:rsidR="00721425" w:rsidRDefault="00721425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21425" w14:paraId="74CB29BB" w14:textId="77777777">
        <w:trPr>
          <w:trHeight w:val="300"/>
        </w:trPr>
        <w:tc>
          <w:tcPr>
            <w:tcW w:w="162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2DB813" w14:textId="77777777" w:rsidR="00721425" w:rsidRDefault="00721425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7876" w14:textId="77777777" w:rsidR="00721425" w:rsidRDefault="0004410C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讲授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0C40" w14:textId="77777777" w:rsidR="00721425" w:rsidRDefault="0004410C">
            <w:pPr>
              <w:snapToGrid w:val="0"/>
              <w:jc w:val="center"/>
              <w:rPr>
                <w:rFonts w:ascii="宋体" w:eastAsia="宋体" w:hAnsi="宋体" w:cs="宋体"/>
                <w:b/>
                <w:spacing w:val="-1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pacing w:val="-10"/>
                <w:szCs w:val="21"/>
              </w:rPr>
              <w:t>练习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D4BC" w14:textId="77777777" w:rsidR="00721425" w:rsidRDefault="0004410C">
            <w:pPr>
              <w:snapToGrid w:val="0"/>
              <w:jc w:val="center"/>
              <w:rPr>
                <w:rFonts w:ascii="宋体" w:eastAsia="宋体" w:hAnsi="宋体" w:cs="宋体"/>
                <w:b/>
                <w:color w:val="FF0000"/>
                <w:spacing w:val="-1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pacing w:val="-10"/>
                <w:szCs w:val="21"/>
              </w:rPr>
              <w:t>讨论</w:t>
            </w: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EFD7" w14:textId="77777777" w:rsidR="00721425" w:rsidRDefault="00721425">
            <w:pPr>
              <w:snapToGrid w:val="0"/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1479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F5BFC8" w14:textId="77777777" w:rsidR="00721425" w:rsidRDefault="00721425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21425" w14:paraId="7A6CB79E" w14:textId="77777777">
        <w:trPr>
          <w:trHeight w:val="468"/>
        </w:trPr>
        <w:tc>
          <w:tcPr>
            <w:tcW w:w="1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CF1D" w14:textId="77777777" w:rsidR="00721425" w:rsidRDefault="0004410C">
            <w:pPr>
              <w:snapToGrid w:val="0"/>
              <w:ind w:leftChars="-85" w:hangingChars="85" w:hanging="178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第一章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5FD4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2F1D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6956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0778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0470EB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21425" w14:paraId="3E71C091" w14:textId="77777777">
        <w:trPr>
          <w:trHeight w:val="468"/>
        </w:trPr>
        <w:tc>
          <w:tcPr>
            <w:tcW w:w="1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16D8" w14:textId="77777777" w:rsidR="00721425" w:rsidRDefault="0004410C">
            <w:pPr>
              <w:ind w:leftChars="-85" w:hangingChars="85" w:hanging="178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第二章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22C6B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D771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EA56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A860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5D617C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21425" w14:paraId="46B4C2CE" w14:textId="77777777">
        <w:trPr>
          <w:trHeight w:val="468"/>
        </w:trPr>
        <w:tc>
          <w:tcPr>
            <w:tcW w:w="1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5172" w14:textId="77777777" w:rsidR="00721425" w:rsidRDefault="0004410C">
            <w:pPr>
              <w:ind w:leftChars="-85" w:hangingChars="85" w:hanging="178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……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42ED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6FF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29DE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kern w:val="0"/>
                <w:szCs w:val="21"/>
                <w:lang w:bidi="ar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EC56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E36C0C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</w:tr>
      <w:tr w:rsidR="00721425" w14:paraId="626F51AE" w14:textId="77777777">
        <w:trPr>
          <w:trHeight w:val="468"/>
        </w:trPr>
        <w:tc>
          <w:tcPr>
            <w:tcW w:w="1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2664" w14:textId="77777777" w:rsidR="00721425" w:rsidRDefault="0004410C">
            <w:pPr>
              <w:ind w:left="-8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合  计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7DBB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39A2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FFB9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506B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CF0E95" w14:textId="77777777" w:rsidR="00721425" w:rsidRDefault="0072142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</w:tr>
    </w:tbl>
    <w:p w14:paraId="639D5B19" w14:textId="77777777" w:rsidR="00721425" w:rsidRDefault="0004410C">
      <w:pPr>
        <w:spacing w:line="480" w:lineRule="exact"/>
        <w:ind w:firstLineChars="200" w:firstLine="482"/>
        <w:rPr>
          <w:rFonts w:eastAsia="宋体"/>
          <w:b/>
          <w:bCs/>
          <w:snapToGrid w:val="0"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五、</w:t>
      </w:r>
      <w:r>
        <w:rPr>
          <w:rFonts w:eastAsia="宋体" w:hint="eastAsia"/>
          <w:b/>
          <w:bCs/>
          <w:snapToGrid w:val="0"/>
          <w:sz w:val="24"/>
        </w:rPr>
        <w:t>考核方式</w:t>
      </w:r>
    </w:p>
    <w:p w14:paraId="26BCB496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（一）考核</w:t>
      </w:r>
      <w:r>
        <w:rPr>
          <w:rFonts w:ascii="宋体" w:eastAsia="宋体" w:hAnsi="宋体" w:cs="宋体"/>
          <w:bCs/>
          <w:sz w:val="24"/>
        </w:rPr>
        <w:t>方式</w:t>
      </w:r>
    </w:p>
    <w:p w14:paraId="3068A48D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方式：考查、考试</w:t>
      </w:r>
    </w:p>
    <w:p w14:paraId="397D88B2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（二）成绩</w:t>
      </w:r>
      <w:r>
        <w:rPr>
          <w:rFonts w:ascii="宋体" w:eastAsia="宋体" w:hAnsi="宋体" w:cs="宋体"/>
          <w:bCs/>
          <w:sz w:val="24"/>
        </w:rPr>
        <w:t>构成</w:t>
      </w:r>
    </w:p>
    <w:p w14:paraId="2B20CF28" w14:textId="77777777" w:rsidR="004C04D8" w:rsidRDefault="004C04D8" w:rsidP="004C04D8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平时</w:t>
      </w:r>
      <w:r>
        <w:rPr>
          <w:rFonts w:ascii="宋体" w:eastAsia="宋体" w:hAnsi="宋体" w:cs="宋体"/>
          <w:bCs/>
          <w:sz w:val="24"/>
        </w:rPr>
        <w:t>成绩占比：</w:t>
      </w:r>
      <w:r>
        <w:rPr>
          <w:rFonts w:ascii="宋体" w:eastAsia="宋体" w:hAnsi="宋体" w:cs="宋体" w:hint="eastAsia"/>
          <w:bCs/>
          <w:sz w:val="24"/>
        </w:rPr>
        <w:t xml:space="preserve">（包括考勤、随堂测验、课后作业、课程报告）  </w:t>
      </w:r>
    </w:p>
    <w:p w14:paraId="24B7F857" w14:textId="77777777" w:rsidR="004C04D8" w:rsidRDefault="004C04D8" w:rsidP="004C04D8">
      <w:pPr>
        <w:spacing w:line="480" w:lineRule="exact"/>
        <w:ind w:firstLineChars="200" w:firstLine="480"/>
      </w:pPr>
      <w:r>
        <w:rPr>
          <w:rFonts w:ascii="宋体" w:eastAsia="宋体" w:hAnsi="宋体" w:cs="宋体" w:hint="eastAsia"/>
          <w:bCs/>
          <w:sz w:val="24"/>
        </w:rPr>
        <w:t>期末成绩</w:t>
      </w:r>
      <w:r>
        <w:rPr>
          <w:rFonts w:ascii="宋体" w:eastAsia="宋体" w:hAnsi="宋体" w:cs="宋体"/>
          <w:bCs/>
          <w:sz w:val="24"/>
        </w:rPr>
        <w:t>占比：</w:t>
      </w:r>
      <w:r>
        <w:rPr>
          <w:rFonts w:ascii="宋体" w:eastAsia="宋体" w:hAnsi="宋体" w:cs="宋体" w:hint="eastAsia"/>
          <w:bCs/>
          <w:sz w:val="24"/>
        </w:rPr>
        <w:t xml:space="preserve"> </w:t>
      </w:r>
    </w:p>
    <w:p w14:paraId="1F3EE5AE" w14:textId="77777777" w:rsidR="00721425" w:rsidRPr="004C04D8" w:rsidRDefault="00721425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bookmarkStart w:id="0" w:name="_GoBack"/>
      <w:bookmarkEnd w:id="0"/>
    </w:p>
    <w:p w14:paraId="7A58E382" w14:textId="5E856E63" w:rsidR="004B43F2" w:rsidRDefault="0004410C" w:rsidP="004B43F2">
      <w:pPr>
        <w:spacing w:line="480" w:lineRule="exact"/>
        <w:ind w:firstLineChars="300" w:firstLine="720"/>
        <w:rPr>
          <w:rFonts w:ascii="宋体" w:eastAsia="宋体" w:hAnsi="宋体" w:cs="方正仿宋简体"/>
          <w:color w:val="FF0000"/>
          <w:spacing w:val="-11"/>
          <w:sz w:val="24"/>
        </w:rPr>
      </w:pPr>
      <w:r>
        <w:rPr>
          <w:rFonts w:ascii="宋体" w:eastAsia="宋体" w:hAnsi="宋体" w:cs="宋体" w:hint="eastAsia"/>
          <w:bCs/>
          <w:sz w:val="24"/>
        </w:rPr>
        <w:t>说明：</w:t>
      </w:r>
      <w:bookmarkStart w:id="1" w:name="_Hlk120628855"/>
      <w:r w:rsidR="009046DA">
        <w:rPr>
          <w:rFonts w:ascii="宋体" w:eastAsia="宋体" w:hAnsi="宋体" w:cs="宋体" w:hint="eastAsia"/>
          <w:bCs/>
          <w:sz w:val="24"/>
        </w:rPr>
        <w:t>具体见北海艺术设计学院非笔试类考试（考查）课程考核方案审批表、非笔试类考试（考查）课程考核评分要点及细则、课程平时成绩考核评分细则。</w:t>
      </w:r>
      <w:bookmarkEnd w:id="1"/>
    </w:p>
    <w:p w14:paraId="4AFE0865" w14:textId="670D0A81" w:rsidR="00721425" w:rsidRPr="004B43F2" w:rsidRDefault="00721425" w:rsidP="004B43F2">
      <w:pPr>
        <w:spacing w:line="480" w:lineRule="exact"/>
        <w:rPr>
          <w:rFonts w:ascii="宋体" w:hAnsi="宋体" w:cs="宋体"/>
          <w:bCs/>
          <w:sz w:val="24"/>
        </w:rPr>
      </w:pPr>
    </w:p>
    <w:p w14:paraId="0E94EFC6" w14:textId="77777777" w:rsidR="00721425" w:rsidRDefault="0004410C">
      <w:pPr>
        <w:spacing w:line="480" w:lineRule="exact"/>
        <w:ind w:firstLineChars="200" w:firstLine="482"/>
        <w:rPr>
          <w:rFonts w:eastAsia="宋体"/>
          <w:b/>
          <w:bCs/>
          <w:snapToGrid w:val="0"/>
          <w:sz w:val="24"/>
        </w:rPr>
      </w:pPr>
      <w:r>
        <w:rPr>
          <w:rFonts w:eastAsia="宋体" w:hint="eastAsia"/>
          <w:b/>
          <w:bCs/>
          <w:snapToGrid w:val="0"/>
          <w:sz w:val="24"/>
        </w:rPr>
        <w:t>六、推荐教材及课程资源</w:t>
      </w:r>
    </w:p>
    <w:p w14:paraId="02BF33AF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/>
          <w:b/>
          <w:bCs/>
          <w:snapToGrid w:val="0"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（建议</w:t>
      </w:r>
      <w:r>
        <w:rPr>
          <w:rFonts w:ascii="宋体" w:eastAsia="宋体" w:hAnsi="宋体" w:cs="宋体"/>
          <w:bCs/>
          <w:sz w:val="24"/>
        </w:rPr>
        <w:t>有相关课程思政教学资源的也可列入。</w:t>
      </w:r>
      <w:r>
        <w:rPr>
          <w:rFonts w:ascii="宋体" w:eastAsia="宋体" w:hAnsi="宋体" w:cs="宋体" w:hint="eastAsia"/>
          <w:bCs/>
          <w:sz w:val="24"/>
        </w:rPr>
        <w:t>）</w:t>
      </w:r>
    </w:p>
    <w:p w14:paraId="7C2E6F40" w14:textId="77777777" w:rsidR="00721425" w:rsidRDefault="0004410C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（一）课程教材</w:t>
      </w:r>
    </w:p>
    <w:p w14:paraId="1C6EF0AD" w14:textId="77777777" w:rsidR="00721425" w:rsidRDefault="0004410C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主要责任者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文献题名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出版地</w:t>
      </w:r>
      <w:r>
        <w:rPr>
          <w:rFonts w:ascii="宋体" w:eastAsia="宋体" w:hAnsi="宋体" w:cs="宋体"/>
          <w:bCs/>
          <w:sz w:val="24"/>
        </w:rPr>
        <w:t>:</w:t>
      </w:r>
      <w:r>
        <w:rPr>
          <w:rFonts w:ascii="宋体" w:eastAsia="宋体" w:hAnsi="宋体" w:cs="宋体" w:hint="eastAsia"/>
          <w:bCs/>
          <w:sz w:val="24"/>
        </w:rPr>
        <w:t>出版者</w:t>
      </w:r>
      <w:r>
        <w:rPr>
          <w:rFonts w:ascii="宋体" w:eastAsia="宋体" w:hAnsi="宋体" w:cs="宋体"/>
          <w:bCs/>
          <w:sz w:val="24"/>
        </w:rPr>
        <w:t>,</w:t>
      </w:r>
      <w:r>
        <w:rPr>
          <w:rFonts w:ascii="宋体" w:eastAsia="宋体" w:hAnsi="宋体" w:cs="宋体" w:hint="eastAsia"/>
          <w:bCs/>
          <w:sz w:val="24"/>
        </w:rPr>
        <w:t>出版年</w:t>
      </w:r>
      <w:r>
        <w:rPr>
          <w:rFonts w:ascii="宋体" w:eastAsia="宋体" w:hAnsi="宋体" w:cs="宋体"/>
          <w:bCs/>
          <w:sz w:val="24"/>
        </w:rPr>
        <w:t>.</w:t>
      </w:r>
    </w:p>
    <w:p w14:paraId="6713E227" w14:textId="77777777" w:rsidR="00721425" w:rsidRDefault="0004410C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（二）主要参考书目</w:t>
      </w:r>
    </w:p>
    <w:p w14:paraId="00D7F30C" w14:textId="77777777" w:rsidR="00721425" w:rsidRDefault="0004410C">
      <w:pPr>
        <w:adjustRightInd w:val="0"/>
        <w:snapToGrid w:val="0"/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/>
          <w:bCs/>
          <w:sz w:val="24"/>
        </w:rPr>
        <w:t>[</w:t>
      </w:r>
      <w:r>
        <w:rPr>
          <w:rFonts w:ascii="宋体" w:eastAsia="宋体" w:hAnsi="宋体" w:cs="宋体" w:hint="eastAsia"/>
          <w:bCs/>
          <w:sz w:val="24"/>
        </w:rPr>
        <w:t>序号</w:t>
      </w:r>
      <w:r>
        <w:rPr>
          <w:rFonts w:ascii="宋体" w:eastAsia="宋体" w:hAnsi="宋体" w:cs="宋体"/>
          <w:bCs/>
          <w:sz w:val="24"/>
        </w:rPr>
        <w:t xml:space="preserve">] </w:t>
      </w:r>
      <w:r>
        <w:rPr>
          <w:rFonts w:ascii="宋体" w:eastAsia="宋体" w:hAnsi="宋体" w:cs="宋体" w:hint="eastAsia"/>
          <w:bCs/>
          <w:sz w:val="24"/>
        </w:rPr>
        <w:t>主要责任者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文献题名</w:t>
      </w:r>
      <w:r>
        <w:rPr>
          <w:rFonts w:ascii="宋体" w:eastAsia="宋体" w:hAnsi="宋体" w:cs="宋体"/>
          <w:bCs/>
          <w:sz w:val="24"/>
        </w:rPr>
        <w:t>.</w:t>
      </w:r>
      <w:r>
        <w:rPr>
          <w:rFonts w:ascii="宋体" w:eastAsia="宋体" w:hAnsi="宋体" w:cs="宋体" w:hint="eastAsia"/>
          <w:bCs/>
          <w:sz w:val="24"/>
        </w:rPr>
        <w:t>出版地</w:t>
      </w:r>
      <w:r>
        <w:rPr>
          <w:rFonts w:ascii="宋体" w:eastAsia="宋体" w:hAnsi="宋体" w:cs="宋体"/>
          <w:bCs/>
          <w:sz w:val="24"/>
        </w:rPr>
        <w:t>:</w:t>
      </w:r>
      <w:r>
        <w:rPr>
          <w:rFonts w:ascii="宋体" w:eastAsia="宋体" w:hAnsi="宋体" w:cs="宋体" w:hint="eastAsia"/>
          <w:bCs/>
          <w:sz w:val="24"/>
        </w:rPr>
        <w:t>出版者</w:t>
      </w:r>
      <w:r>
        <w:rPr>
          <w:rFonts w:ascii="宋体" w:eastAsia="宋体" w:hAnsi="宋体" w:cs="宋体"/>
          <w:bCs/>
          <w:sz w:val="24"/>
        </w:rPr>
        <w:t>,</w:t>
      </w:r>
      <w:r>
        <w:rPr>
          <w:rFonts w:ascii="宋体" w:eastAsia="宋体" w:hAnsi="宋体" w:cs="宋体" w:hint="eastAsia"/>
          <w:bCs/>
          <w:sz w:val="24"/>
        </w:rPr>
        <w:t>出版年</w:t>
      </w:r>
      <w:r>
        <w:rPr>
          <w:rFonts w:ascii="宋体" w:eastAsia="宋体" w:hAnsi="宋体" w:cs="宋体"/>
          <w:bCs/>
          <w:sz w:val="24"/>
        </w:rPr>
        <w:t>.</w:t>
      </w:r>
    </w:p>
    <w:p w14:paraId="7793D704" w14:textId="77777777" w:rsidR="00721425" w:rsidRDefault="0004410C">
      <w:pPr>
        <w:spacing w:line="48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（三）网络教学资源（可选）</w:t>
      </w:r>
    </w:p>
    <w:p w14:paraId="7DACB57A" w14:textId="77777777" w:rsidR="00721425" w:rsidRDefault="0004410C">
      <w:pPr>
        <w:spacing w:line="480" w:lineRule="exact"/>
        <w:ind w:firstLineChars="200" w:firstLine="482"/>
        <w:rPr>
          <w:rFonts w:eastAsia="宋体"/>
          <w:b/>
          <w:bCs/>
          <w:snapToGrid w:val="0"/>
          <w:sz w:val="24"/>
        </w:rPr>
      </w:pPr>
      <w:r>
        <w:rPr>
          <w:rFonts w:eastAsia="宋体" w:hint="eastAsia"/>
          <w:b/>
          <w:bCs/>
          <w:snapToGrid w:val="0"/>
          <w:sz w:val="24"/>
        </w:rPr>
        <w:t>七、其他说明</w:t>
      </w:r>
    </w:p>
    <w:p w14:paraId="65BB0CD1" w14:textId="77777777" w:rsidR="00721425" w:rsidRDefault="0004410C">
      <w:pPr>
        <w:widowControl/>
        <w:spacing w:line="480" w:lineRule="exact"/>
        <w:ind w:firstLineChars="196" w:firstLine="472"/>
        <w:jc w:val="left"/>
        <w:rPr>
          <w:rFonts w:ascii="宋体" w:hAnsi="宋体" w:cs="宋体"/>
          <w:kern w:val="0"/>
          <w:sz w:val="24"/>
        </w:rPr>
      </w:pPr>
      <w:r>
        <w:rPr>
          <w:rFonts w:eastAsia="宋体" w:hint="eastAsia"/>
          <w:b/>
          <w:bCs/>
          <w:snapToGrid w:val="0"/>
          <w:sz w:val="24"/>
        </w:rPr>
        <w:t>……</w:t>
      </w:r>
    </w:p>
    <w:p w14:paraId="53E7A5BC" w14:textId="77777777" w:rsidR="00721425" w:rsidRDefault="00721425">
      <w:pPr>
        <w:widowControl/>
        <w:spacing w:line="480" w:lineRule="exact"/>
        <w:ind w:firstLineChars="2400" w:firstLine="5760"/>
        <w:jc w:val="left"/>
        <w:rPr>
          <w:rFonts w:ascii="宋体" w:hAnsi="宋体" w:cs="宋体"/>
          <w:b/>
          <w:kern w:val="0"/>
          <w:sz w:val="24"/>
        </w:rPr>
      </w:pPr>
    </w:p>
    <w:p w14:paraId="78CE0824" w14:textId="77777777" w:rsidR="00721425" w:rsidRDefault="0004410C">
      <w:pPr>
        <w:spacing w:line="480" w:lineRule="exact"/>
        <w:ind w:right="1120" w:firstLineChars="1750" w:firstLine="4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lastRenderedPageBreak/>
        <w:t>大纲制（修）订人：</w:t>
      </w:r>
      <w:r>
        <w:rPr>
          <w:rFonts w:ascii="宋体" w:eastAsia="宋体" w:hAnsi="宋体"/>
          <w:sz w:val="24"/>
        </w:rPr>
        <w:t xml:space="preserve"> </w:t>
      </w:r>
    </w:p>
    <w:p w14:paraId="131B4E08" w14:textId="77777777" w:rsidR="00721425" w:rsidRDefault="0004410C">
      <w:pPr>
        <w:spacing w:line="480" w:lineRule="exact"/>
        <w:ind w:right="112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                   </w:t>
      </w:r>
      <w:r>
        <w:rPr>
          <w:rFonts w:ascii="宋体" w:eastAsia="宋体" w:hAnsi="宋体"/>
          <w:sz w:val="24"/>
        </w:rPr>
        <w:t xml:space="preserve">  </w:t>
      </w:r>
      <w:r>
        <w:rPr>
          <w:rFonts w:ascii="宋体" w:eastAsia="宋体" w:hAnsi="宋体" w:hint="eastAsia"/>
          <w:sz w:val="24"/>
        </w:rPr>
        <w:t xml:space="preserve">教研室主任： </w:t>
      </w:r>
      <w:r>
        <w:rPr>
          <w:rFonts w:ascii="宋体" w:eastAsia="宋体" w:hAnsi="宋体"/>
          <w:sz w:val="24"/>
        </w:rPr>
        <w:t xml:space="preserve">   </w:t>
      </w:r>
    </w:p>
    <w:p w14:paraId="198D539D" w14:textId="77777777" w:rsidR="00721425" w:rsidRDefault="0004410C">
      <w:pPr>
        <w:spacing w:line="480" w:lineRule="exact"/>
        <w:ind w:right="112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                 </w:t>
      </w:r>
      <w:r>
        <w:rPr>
          <w:rFonts w:ascii="宋体" w:eastAsia="宋体" w:hAnsi="宋体"/>
          <w:sz w:val="24"/>
        </w:rPr>
        <w:t xml:space="preserve">   </w:t>
      </w:r>
      <w:r>
        <w:rPr>
          <w:rFonts w:ascii="宋体" w:eastAsia="宋体" w:hAnsi="宋体" w:hint="eastAsia"/>
          <w:sz w:val="24"/>
        </w:rPr>
        <w:t xml:space="preserve"> 教学副院长： </w:t>
      </w:r>
      <w:r>
        <w:rPr>
          <w:rFonts w:ascii="宋体" w:eastAsia="宋体" w:hAnsi="宋体"/>
          <w:sz w:val="24"/>
        </w:rPr>
        <w:t xml:space="preserve">   </w:t>
      </w:r>
    </w:p>
    <w:p w14:paraId="5DCD652E" w14:textId="77777777" w:rsidR="00721425" w:rsidRDefault="0004410C">
      <w:pPr>
        <w:spacing w:line="480" w:lineRule="exact"/>
        <w:ind w:right="112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                                  </w:t>
      </w:r>
      <w:r>
        <w:rPr>
          <w:rFonts w:ascii="宋体" w:eastAsia="宋体" w:hAnsi="宋体"/>
          <w:sz w:val="24"/>
        </w:rPr>
        <w:t xml:space="preserve"> </w:t>
      </w:r>
      <w:r>
        <w:rPr>
          <w:rFonts w:ascii="宋体" w:eastAsia="宋体" w:hAnsi="宋体" w:hint="eastAsia"/>
          <w:sz w:val="24"/>
        </w:rPr>
        <w:t xml:space="preserve">日期： </w:t>
      </w:r>
      <w:r>
        <w:rPr>
          <w:rFonts w:ascii="宋体" w:eastAsia="宋体" w:hAnsi="宋体"/>
          <w:sz w:val="24"/>
        </w:rPr>
        <w:t xml:space="preserve">   </w:t>
      </w:r>
    </w:p>
    <w:p w14:paraId="2BAF89ED" w14:textId="77777777" w:rsidR="00721425" w:rsidRDefault="00721425">
      <w:pPr>
        <w:spacing w:line="480" w:lineRule="exact"/>
        <w:ind w:firstLineChars="200" w:firstLine="420"/>
      </w:pPr>
    </w:p>
    <w:sectPr w:rsidR="00721425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DC058" w14:textId="77777777" w:rsidR="0039255A" w:rsidRDefault="0039255A" w:rsidP="004C04D8">
      <w:r>
        <w:separator/>
      </w:r>
    </w:p>
  </w:endnote>
  <w:endnote w:type="continuationSeparator" w:id="0">
    <w:p w14:paraId="1D3D0754" w14:textId="77777777" w:rsidR="0039255A" w:rsidRDefault="0039255A" w:rsidP="004C0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67B23" w14:textId="77777777" w:rsidR="0039255A" w:rsidRDefault="0039255A" w:rsidP="004C04D8">
      <w:r>
        <w:separator/>
      </w:r>
    </w:p>
  </w:footnote>
  <w:footnote w:type="continuationSeparator" w:id="0">
    <w:p w14:paraId="0AC8EF20" w14:textId="77777777" w:rsidR="0039255A" w:rsidRDefault="0039255A" w:rsidP="004C0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C7F9FE8"/>
    <w:multiLevelType w:val="singleLevel"/>
    <w:tmpl w:val="8C7F9FE8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ABDBD344"/>
    <w:multiLevelType w:val="singleLevel"/>
    <w:tmpl w:val="ABDBD344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c1ZTdjNzk1MTEwMDhlNTFmNjU4ZDdkMTZmOGU3NjUifQ=="/>
  </w:docVars>
  <w:rsids>
    <w:rsidRoot w:val="00146E34"/>
    <w:rsid w:val="00025106"/>
    <w:rsid w:val="0004410C"/>
    <w:rsid w:val="000B37C2"/>
    <w:rsid w:val="000E2AD4"/>
    <w:rsid w:val="00101488"/>
    <w:rsid w:val="00142927"/>
    <w:rsid w:val="00146E34"/>
    <w:rsid w:val="00173845"/>
    <w:rsid w:val="001B74F7"/>
    <w:rsid w:val="001C421A"/>
    <w:rsid w:val="001D290B"/>
    <w:rsid w:val="002549A3"/>
    <w:rsid w:val="00260B07"/>
    <w:rsid w:val="002955FE"/>
    <w:rsid w:val="0030684E"/>
    <w:rsid w:val="003110F2"/>
    <w:rsid w:val="00374CEE"/>
    <w:rsid w:val="00386245"/>
    <w:rsid w:val="0039255A"/>
    <w:rsid w:val="003A5359"/>
    <w:rsid w:val="003B680D"/>
    <w:rsid w:val="004344AD"/>
    <w:rsid w:val="00450396"/>
    <w:rsid w:val="004B43F2"/>
    <w:rsid w:val="004B4C04"/>
    <w:rsid w:val="004C04D8"/>
    <w:rsid w:val="00500C4B"/>
    <w:rsid w:val="00526A49"/>
    <w:rsid w:val="005A64DE"/>
    <w:rsid w:val="00616252"/>
    <w:rsid w:val="00633BFB"/>
    <w:rsid w:val="0067613E"/>
    <w:rsid w:val="006A53C5"/>
    <w:rsid w:val="00721425"/>
    <w:rsid w:val="0073208C"/>
    <w:rsid w:val="00753E10"/>
    <w:rsid w:val="00773A72"/>
    <w:rsid w:val="007E6518"/>
    <w:rsid w:val="007F4526"/>
    <w:rsid w:val="008070F8"/>
    <w:rsid w:val="008252AB"/>
    <w:rsid w:val="00834345"/>
    <w:rsid w:val="008747C4"/>
    <w:rsid w:val="008F1DAC"/>
    <w:rsid w:val="008F2D24"/>
    <w:rsid w:val="008F6F2D"/>
    <w:rsid w:val="009046DA"/>
    <w:rsid w:val="009B7BA2"/>
    <w:rsid w:val="00A32DCE"/>
    <w:rsid w:val="00A456B9"/>
    <w:rsid w:val="00AB56DC"/>
    <w:rsid w:val="00B30576"/>
    <w:rsid w:val="00B353E5"/>
    <w:rsid w:val="00B53FA4"/>
    <w:rsid w:val="00B935FC"/>
    <w:rsid w:val="00CC0DBE"/>
    <w:rsid w:val="00D052CB"/>
    <w:rsid w:val="00D42388"/>
    <w:rsid w:val="00D76F25"/>
    <w:rsid w:val="00D82144"/>
    <w:rsid w:val="00D96A33"/>
    <w:rsid w:val="00DA534E"/>
    <w:rsid w:val="00DC3D8D"/>
    <w:rsid w:val="00DC4FA8"/>
    <w:rsid w:val="00E25F7A"/>
    <w:rsid w:val="00E336CA"/>
    <w:rsid w:val="00ED71E1"/>
    <w:rsid w:val="00EE67B2"/>
    <w:rsid w:val="00F2275B"/>
    <w:rsid w:val="00F36229"/>
    <w:rsid w:val="00F431C9"/>
    <w:rsid w:val="00F62058"/>
    <w:rsid w:val="00F6491B"/>
    <w:rsid w:val="00F77F20"/>
    <w:rsid w:val="00F904B9"/>
    <w:rsid w:val="00F92398"/>
    <w:rsid w:val="00F951F9"/>
    <w:rsid w:val="06E66787"/>
    <w:rsid w:val="0DB5065D"/>
    <w:rsid w:val="23167857"/>
    <w:rsid w:val="38F72EEF"/>
    <w:rsid w:val="39592A97"/>
    <w:rsid w:val="46670932"/>
    <w:rsid w:val="4FB70C06"/>
    <w:rsid w:val="6CC3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60B38A"/>
  <w15:docId w15:val="{F19C559C-D63A-4D32-86C0-F3B2C189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qFormat/>
    <w:rPr>
      <w:szCs w:val="24"/>
    </w:rPr>
  </w:style>
  <w:style w:type="character" w:customStyle="1" w:styleId="HTML0">
    <w:name w:val="HTML 预设格式 字符"/>
    <w:basedOn w:val="a0"/>
    <w:link w:val="HTML"/>
    <w:qFormat/>
    <w:rPr>
      <w:rFonts w:ascii="宋体" w:hAnsi="宋体" w:cs="宋体"/>
      <w:kern w:val="0"/>
      <w:sz w:val="24"/>
      <w:szCs w:val="24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0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2F69E-8ACB-4F82-9738-A5F48BB79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TWJ</dc:creator>
  <cp:lastModifiedBy>TWJ</cp:lastModifiedBy>
  <cp:revision>13</cp:revision>
  <dcterms:created xsi:type="dcterms:W3CDTF">2022-07-04T04:06:00Z</dcterms:created>
  <dcterms:modified xsi:type="dcterms:W3CDTF">2022-12-12T08:15:00Z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802AB1E89C674CC18E8F99299E0ADDFC</vt:lpwstr>
  </property>
</Properties>
</file>